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0FF4" w14:textId="77777777" w:rsidR="00480C39" w:rsidRPr="00634AF9" w:rsidRDefault="00480C39" w:rsidP="00480C39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  <w:r w:rsidRPr="00634AF9">
        <w:rPr>
          <w:rFonts w:cs="Arial"/>
          <w:b/>
          <w:color w:val="000000" w:themeColor="text1"/>
          <w:sz w:val="28"/>
          <w:u w:val="single"/>
        </w:rPr>
        <w:t>ALEXANDER WILSON BURSARY</w:t>
      </w:r>
    </w:p>
    <w:p w14:paraId="2DD2E5F3" w14:textId="77777777" w:rsidR="00480C39" w:rsidRPr="004C5059" w:rsidRDefault="00480C39" w:rsidP="00480C39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</w:t>
      </w:r>
      <w:r w:rsidRPr="004C5059">
        <w:rPr>
          <w:rFonts w:cs="Arial"/>
          <w:b/>
          <w:color w:val="000000" w:themeColor="text1"/>
        </w:rPr>
        <w:t>$1,000</w:t>
      </w:r>
    </w:p>
    <w:p w14:paraId="0ECC5ABF" w14:textId="77777777" w:rsidR="00480C39" w:rsidRPr="004C5059" w:rsidRDefault="00480C39" w:rsidP="00480C39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50C1FF18" w14:textId="77777777" w:rsidR="00480C39" w:rsidRPr="004C5059" w:rsidRDefault="00480C39" w:rsidP="00480C39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4C5059">
        <w:rPr>
          <w:rFonts w:cs="Arial"/>
          <w:b/>
          <w:color w:val="000000" w:themeColor="text1"/>
        </w:rPr>
        <w:t>CRITERIA</w:t>
      </w:r>
    </w:p>
    <w:p w14:paraId="3D640DEA" w14:textId="77777777" w:rsidR="00480C39" w:rsidRPr="004C5059" w:rsidRDefault="00480C39" w:rsidP="00480C39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ind w:left="360"/>
        <w:rPr>
          <w:rFonts w:cs="Arial"/>
          <w:color w:val="000000" w:themeColor="text1"/>
        </w:rPr>
      </w:pPr>
      <w:r w:rsidRPr="004C5059">
        <w:rPr>
          <w:rFonts w:cs="Arial"/>
          <w:color w:val="000000" w:themeColor="text1"/>
        </w:rPr>
        <w:t xml:space="preserve">First preference is given to a student entering the study of veterinary medicine or other related training in animal husbandry that furthers their education beyond secondary school </w:t>
      </w:r>
    </w:p>
    <w:p w14:paraId="4276ADD0" w14:textId="77777777" w:rsidR="00480C39" w:rsidRPr="004C5059" w:rsidRDefault="00480C39" w:rsidP="00480C39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ind w:left="360"/>
        <w:rPr>
          <w:rFonts w:cs="Arial"/>
          <w:color w:val="000000" w:themeColor="text1"/>
        </w:rPr>
      </w:pPr>
      <w:r w:rsidRPr="004C5059">
        <w:rPr>
          <w:rFonts w:cs="Arial"/>
          <w:color w:val="000000" w:themeColor="text1"/>
        </w:rPr>
        <w:t xml:space="preserve">Open to any person </w:t>
      </w:r>
      <w:proofErr w:type="gramStart"/>
      <w:r w:rsidRPr="004C5059">
        <w:rPr>
          <w:rFonts w:cs="Arial"/>
          <w:color w:val="000000" w:themeColor="text1"/>
        </w:rPr>
        <w:t>entering into</w:t>
      </w:r>
      <w:proofErr w:type="gramEnd"/>
      <w:r w:rsidRPr="004C5059">
        <w:rPr>
          <w:rFonts w:cs="Arial"/>
          <w:color w:val="000000" w:themeColor="text1"/>
        </w:rPr>
        <w:t xml:space="preserve"> the medical field of study and to anyone pursuing a career in environmental studies </w:t>
      </w:r>
    </w:p>
    <w:p w14:paraId="5DF6DC4D" w14:textId="77777777" w:rsidR="00480C39" w:rsidRPr="004C5059" w:rsidRDefault="00480C39" w:rsidP="00480C39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626E6AB6" w14:textId="77777777" w:rsidR="00480C39" w:rsidRPr="004C5059" w:rsidRDefault="00480C39" w:rsidP="00480C39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4C5059">
        <w:rPr>
          <w:rFonts w:cs="Arial"/>
          <w:b/>
          <w:color w:val="000000" w:themeColor="text1"/>
        </w:rPr>
        <w:t>PROCEDURE</w:t>
      </w:r>
    </w:p>
    <w:p w14:paraId="4100A1CE" w14:textId="77777777" w:rsidR="00480C39" w:rsidRPr="004C5059" w:rsidRDefault="00480C39" w:rsidP="00480C39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4C5059">
        <w:rPr>
          <w:rFonts w:cs="Arial"/>
          <w:color w:val="000000" w:themeColor="text1"/>
        </w:rPr>
        <w:t>Application form</w:t>
      </w:r>
    </w:p>
    <w:p w14:paraId="504C45EF" w14:textId="77777777" w:rsidR="00480C39" w:rsidRPr="004C5059" w:rsidRDefault="00480C39" w:rsidP="00480C3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810"/>
        </w:tabs>
        <w:ind w:hanging="360"/>
        <w:rPr>
          <w:rFonts w:cs="Arial"/>
          <w:color w:val="000000" w:themeColor="text1"/>
        </w:rPr>
      </w:pPr>
      <w:r w:rsidRPr="004C5059">
        <w:rPr>
          <w:rFonts w:cs="Arial"/>
          <w:color w:val="000000" w:themeColor="text1"/>
        </w:rPr>
        <w:t>Transcript of marks</w:t>
      </w:r>
    </w:p>
    <w:p w14:paraId="1923C375" w14:textId="77777777" w:rsidR="00480C39" w:rsidRPr="004C5059" w:rsidRDefault="00480C39" w:rsidP="00480C39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4C5059">
        <w:rPr>
          <w:rFonts w:cs="Arial"/>
          <w:color w:val="000000" w:themeColor="text1"/>
        </w:rPr>
        <w:t>Resume</w:t>
      </w:r>
    </w:p>
    <w:p w14:paraId="08EDC140" w14:textId="77777777" w:rsidR="00BB0F17" w:rsidRDefault="00BB0F17"/>
    <w:sectPr w:rsidR="00BB0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1DB1"/>
    <w:multiLevelType w:val="hybridMultilevel"/>
    <w:tmpl w:val="693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2FCF"/>
    <w:multiLevelType w:val="hybridMultilevel"/>
    <w:tmpl w:val="BF129678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9952">
    <w:abstractNumId w:val="1"/>
  </w:num>
  <w:num w:numId="2" w16cid:durableId="9832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39"/>
    <w:rsid w:val="00480C39"/>
    <w:rsid w:val="00B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E10CE"/>
  <w15:chartTrackingRefBased/>
  <w15:docId w15:val="{D6661734-8DCB-BD42-B605-9DFFC538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39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2023-01-13T17:33:00Z</dcterms:created>
  <dcterms:modified xsi:type="dcterms:W3CDTF">2023-01-13T17:33:00Z</dcterms:modified>
</cp:coreProperties>
</file>