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7976" w14:textId="05D264B7" w:rsidR="00B1734E" w:rsidRDefault="00B1734E" w:rsidP="00B1734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Merri Lau Memorial (Crofton PAC) Bursary</w:t>
      </w:r>
    </w:p>
    <w:p w14:paraId="369D4941" w14:textId="65367B0C" w:rsidR="00B1734E" w:rsidRPr="00B1734E" w:rsidRDefault="00B1734E" w:rsidP="00B1734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1734E">
        <w:rPr>
          <w:rFonts w:ascii="Times New Roman" w:eastAsia="Times New Roman" w:hAnsi="Times New Roman" w:cs="Times New Roman"/>
          <w:b/>
          <w:bCs/>
          <w:sz w:val="20"/>
          <w:szCs w:val="20"/>
        </w:rPr>
        <w:t>2 award valued at $400</w:t>
      </w:r>
    </w:p>
    <w:p w14:paraId="4B101436" w14:textId="77777777" w:rsidR="00B1734E" w:rsidRPr="00B1734E" w:rsidRDefault="00B1734E" w:rsidP="00B1734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1734E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</w:t>
      </w:r>
    </w:p>
    <w:p w14:paraId="42E42E0A" w14:textId="77777777" w:rsidR="00B1734E" w:rsidRPr="00B1734E" w:rsidRDefault="00B1734E" w:rsidP="00B1734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1734E">
        <w:rPr>
          <w:rFonts w:ascii="Times New Roman" w:eastAsia="Times New Roman" w:hAnsi="Times New Roman" w:cs="Times New Roman"/>
        </w:rPr>
        <w:t>The applicant must:</w:t>
      </w:r>
    </w:p>
    <w:p w14:paraId="46C707FB" w14:textId="77777777" w:rsidR="00B1734E" w:rsidRPr="00B1734E" w:rsidRDefault="00B1734E" w:rsidP="00B1734E">
      <w:pPr>
        <w:numPr>
          <w:ilvl w:val="0"/>
          <w:numId w:val="1"/>
        </w:numPr>
        <w:spacing w:beforeAutospacing="1" w:after="100" w:afterAutospacing="1"/>
        <w:ind w:left="1440"/>
        <w:rPr>
          <w:rFonts w:ascii="Times New Roman" w:eastAsia="Times New Roman" w:hAnsi="Times New Roman" w:cs="Times New Roman"/>
        </w:rPr>
      </w:pPr>
      <w:r w:rsidRPr="00B1734E">
        <w:rPr>
          <w:rFonts w:ascii="Times New Roman" w:eastAsia="Times New Roman" w:hAnsi="Times New Roman" w:cs="Times New Roman"/>
        </w:rPr>
        <w:t>Available to a graduating student who must have attended Crofton Elementary School for at least four years. A signed declaration form (available in counselling) indicating years applicant attended Crofton Elementary must accompany form.</w:t>
      </w:r>
    </w:p>
    <w:p w14:paraId="5C89F38F" w14:textId="77777777" w:rsidR="00B1734E" w:rsidRPr="00B1734E" w:rsidRDefault="00B1734E" w:rsidP="00B1734E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 w:rsidRPr="00B1734E">
        <w:rPr>
          <w:rFonts w:ascii="Times New Roman" w:eastAsia="Times New Roman" w:hAnsi="Times New Roman" w:cs="Times New Roman"/>
        </w:rPr>
        <w:t>Student must be proceeding to post-secondary training at a recognized institute and the award will be paid upon receipt of proof of registration at the chosen post-secondary school.</w:t>
      </w:r>
    </w:p>
    <w:p w14:paraId="3351AAD0" w14:textId="77777777" w:rsidR="00B1734E" w:rsidRPr="00B1734E" w:rsidRDefault="00B1734E" w:rsidP="00B1734E">
      <w:pPr>
        <w:numPr>
          <w:ilvl w:val="0"/>
          <w:numId w:val="1"/>
        </w:numPr>
        <w:spacing w:before="100" w:beforeAutospacing="1" w:afterAutospacing="1"/>
        <w:ind w:left="1440"/>
        <w:rPr>
          <w:rFonts w:ascii="Times New Roman" w:eastAsia="Times New Roman" w:hAnsi="Times New Roman" w:cs="Times New Roman"/>
        </w:rPr>
      </w:pPr>
      <w:r w:rsidRPr="00B1734E">
        <w:rPr>
          <w:rFonts w:ascii="Times New Roman" w:eastAsia="Times New Roman" w:hAnsi="Times New Roman" w:cs="Times New Roman"/>
        </w:rPr>
        <w:t xml:space="preserve">The bursary must be used within 1 year upon receipt. The bursary committee will </w:t>
      </w:r>
      <w:proofErr w:type="gramStart"/>
      <w:r w:rsidRPr="00B1734E">
        <w:rPr>
          <w:rFonts w:ascii="Times New Roman" w:eastAsia="Times New Roman" w:hAnsi="Times New Roman" w:cs="Times New Roman"/>
        </w:rPr>
        <w:t>give consideration to</w:t>
      </w:r>
      <w:proofErr w:type="gramEnd"/>
      <w:r w:rsidRPr="00B1734E">
        <w:rPr>
          <w:rFonts w:ascii="Times New Roman" w:eastAsia="Times New Roman" w:hAnsi="Times New Roman" w:cs="Times New Roman"/>
        </w:rPr>
        <w:t xml:space="preserve"> the student who is forced to postpone their studies for a valid reason.</w:t>
      </w:r>
    </w:p>
    <w:p w14:paraId="5F12BCAF" w14:textId="77777777" w:rsidR="00B1734E" w:rsidRPr="00B1734E" w:rsidRDefault="00B1734E" w:rsidP="00B1734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1734E">
        <w:rPr>
          <w:rFonts w:ascii="Times New Roman" w:eastAsia="Times New Roman" w:hAnsi="Times New Roman" w:cs="Times New Roman"/>
          <w:b/>
          <w:bCs/>
          <w:sz w:val="27"/>
          <w:szCs w:val="27"/>
        </w:rPr>
        <w:t>Application</w:t>
      </w:r>
    </w:p>
    <w:p w14:paraId="6CDD7E95" w14:textId="77777777" w:rsidR="00B1734E" w:rsidRPr="00B1734E" w:rsidRDefault="00B1734E" w:rsidP="00B1734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1734E">
        <w:rPr>
          <w:rFonts w:ascii="Times New Roman" w:eastAsia="Times New Roman" w:hAnsi="Times New Roman" w:cs="Times New Roman"/>
        </w:rPr>
        <w:t>Special application form is not required.</w:t>
      </w:r>
    </w:p>
    <w:p w14:paraId="468069C3" w14:textId="77777777" w:rsidR="0099780E" w:rsidRDefault="0099780E"/>
    <w:sectPr w:rsidR="009978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21D79"/>
    <w:multiLevelType w:val="multilevel"/>
    <w:tmpl w:val="DBA6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277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4E"/>
    <w:rsid w:val="0099780E"/>
    <w:rsid w:val="00B1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B3F2E"/>
  <w15:chartTrackingRefBased/>
  <w15:docId w15:val="{3848C1A7-2B04-7444-A4E1-863543CD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734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73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173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27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Counselling Secretary</dc:creator>
  <cp:keywords/>
  <dc:description/>
  <cp:lastModifiedBy>CHSS Counselling Secretary</cp:lastModifiedBy>
  <cp:revision>1</cp:revision>
  <dcterms:created xsi:type="dcterms:W3CDTF">2023-01-10T20:44:00Z</dcterms:created>
  <dcterms:modified xsi:type="dcterms:W3CDTF">2023-01-10T20:46:00Z</dcterms:modified>
</cp:coreProperties>
</file>