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E6C9" w14:textId="77777777" w:rsidR="004A51D0" w:rsidRPr="006A3E1A" w:rsidRDefault="004A51D0" w:rsidP="004A51D0">
      <w:pPr>
        <w:rPr>
          <w:rFonts w:cs="Arial"/>
          <w:color w:val="000000" w:themeColor="text1"/>
          <w:sz w:val="28"/>
        </w:rPr>
      </w:pPr>
      <w:r w:rsidRPr="006A3E1A">
        <w:rPr>
          <w:rFonts w:cs="Arial"/>
          <w:b/>
          <w:color w:val="000000" w:themeColor="text1"/>
          <w:sz w:val="28"/>
          <w:u w:val="single"/>
        </w:rPr>
        <w:t>COL</w:t>
      </w:r>
      <w:r>
        <w:rPr>
          <w:rFonts w:cs="Arial"/>
          <w:b/>
          <w:color w:val="000000" w:themeColor="text1"/>
          <w:sz w:val="28"/>
          <w:u w:val="single"/>
        </w:rPr>
        <w:t xml:space="preserve">. R. M. </w:t>
      </w:r>
      <w:r w:rsidRPr="006A3E1A">
        <w:rPr>
          <w:rFonts w:cs="Arial"/>
          <w:b/>
          <w:color w:val="000000" w:themeColor="text1"/>
          <w:sz w:val="28"/>
          <w:u w:val="single"/>
        </w:rPr>
        <w:t xml:space="preserve">LENDRUM BURSARY </w:t>
      </w:r>
    </w:p>
    <w:p w14:paraId="76A38DD3" w14:textId="77777777" w:rsidR="004A51D0" w:rsidRPr="006A3E1A" w:rsidRDefault="004A51D0" w:rsidP="004A51D0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$1500</w:t>
      </w:r>
    </w:p>
    <w:p w14:paraId="7B84CB90" w14:textId="77777777" w:rsidR="004A51D0" w:rsidRPr="006A3E1A" w:rsidRDefault="004A51D0" w:rsidP="004A51D0">
      <w:pPr>
        <w:rPr>
          <w:rFonts w:cs="Arial"/>
          <w:b/>
          <w:color w:val="000000" w:themeColor="text1"/>
        </w:rPr>
      </w:pPr>
    </w:p>
    <w:p w14:paraId="30825384" w14:textId="77777777" w:rsidR="004A51D0" w:rsidRPr="006A3E1A" w:rsidRDefault="004A51D0" w:rsidP="004A51D0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12CAC0B4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Bursary shall be awarded to three (3) students in the district who intend to pursue a career in the field of education. This does not preclude students who wish to take undergraduate training in a faculty other than education prior to obtaining the necessary teaching training</w:t>
      </w:r>
    </w:p>
    <w:p w14:paraId="074F7364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 Scholastic standing of not less than a C+ average is required</w:t>
      </w:r>
    </w:p>
    <w:p w14:paraId="0E0A6713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Awarded annually unless, at the discretion of the committee, there is no eligible applicant</w:t>
      </w:r>
    </w:p>
    <w:p w14:paraId="4020E9AB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application is to include the financial circumstances of the student and his/her family</w:t>
      </w:r>
    </w:p>
    <w:p w14:paraId="49B10D94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award shall be paid to the registrar of any accredited post-secondary institution upon written confirmation of acceptance received by the committee from the recipient of the award</w:t>
      </w:r>
    </w:p>
    <w:p w14:paraId="2862B30B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proofErr w:type="gramStart"/>
      <w:r w:rsidRPr="006A3E1A">
        <w:rPr>
          <w:rFonts w:cs="Arial"/>
          <w:color w:val="000000" w:themeColor="text1"/>
        </w:rPr>
        <w:t>In the event that</w:t>
      </w:r>
      <w:proofErr w:type="gramEnd"/>
      <w:r w:rsidRPr="006A3E1A">
        <w:rPr>
          <w:rFonts w:cs="Arial"/>
          <w:color w:val="000000" w:themeColor="text1"/>
        </w:rPr>
        <w:t xml:space="preserve"> the recipient does not continue his/her studies during the year, any sum remaining from fees shall be returned to the </w:t>
      </w:r>
      <w:r>
        <w:rPr>
          <w:rFonts w:cs="Arial"/>
          <w:color w:val="000000" w:themeColor="text1"/>
        </w:rPr>
        <w:t>CVTU</w:t>
      </w:r>
    </w:p>
    <w:p w14:paraId="6D7B8363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Normally, the award will be paid out in the year following graduation. In certain circumstances, and with a written request to the </w:t>
      </w:r>
      <w:r>
        <w:rPr>
          <w:rFonts w:cs="Arial"/>
          <w:color w:val="000000" w:themeColor="text1"/>
        </w:rPr>
        <w:t>CVTU</w:t>
      </w:r>
      <w:r w:rsidRPr="006A3E1A">
        <w:rPr>
          <w:rFonts w:cs="Arial"/>
          <w:color w:val="000000" w:themeColor="text1"/>
        </w:rPr>
        <w:t>, an extension may be granted</w:t>
      </w:r>
    </w:p>
    <w:p w14:paraId="366C575D" w14:textId="77777777" w:rsidR="004A51D0" w:rsidRPr="006A3E1A" w:rsidRDefault="004A51D0" w:rsidP="004A51D0">
      <w:pPr>
        <w:pStyle w:val="ListParagraph"/>
        <w:numPr>
          <w:ilvl w:val="0"/>
          <w:numId w:val="1"/>
        </w:numPr>
        <w:tabs>
          <w:tab w:val="left" w:pos="540"/>
        </w:tabs>
        <w:ind w:left="360"/>
        <w:rPr>
          <w:rFonts w:cs="Arial"/>
          <w:b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 xml:space="preserve">Children or grandchildren of </w:t>
      </w:r>
      <w:r>
        <w:rPr>
          <w:rFonts w:cs="Arial"/>
          <w:color w:val="000000" w:themeColor="text1"/>
        </w:rPr>
        <w:t>CVTU</w:t>
      </w:r>
      <w:r w:rsidRPr="006A3E1A">
        <w:rPr>
          <w:rFonts w:cs="Arial"/>
          <w:color w:val="000000" w:themeColor="text1"/>
        </w:rPr>
        <w:t xml:space="preserve"> members or retired members will be given preferred consideration in the determination of the recipients of the </w:t>
      </w:r>
      <w:r>
        <w:rPr>
          <w:rFonts w:cs="Arial"/>
          <w:color w:val="000000" w:themeColor="text1"/>
        </w:rPr>
        <w:t>CVTU</w:t>
      </w:r>
      <w:r w:rsidRPr="006A3E1A">
        <w:rPr>
          <w:rFonts w:cs="Arial"/>
          <w:color w:val="000000" w:themeColor="text1"/>
        </w:rPr>
        <w:t xml:space="preserve"> bursaries</w:t>
      </w:r>
    </w:p>
    <w:p w14:paraId="756061EC" w14:textId="77777777" w:rsidR="004A51D0" w:rsidRPr="006A3E1A" w:rsidRDefault="004A51D0" w:rsidP="004A51D0">
      <w:pPr>
        <w:tabs>
          <w:tab w:val="left" w:pos="540"/>
        </w:tabs>
        <w:rPr>
          <w:rFonts w:cs="Arial"/>
          <w:b/>
          <w:color w:val="000000" w:themeColor="text1"/>
          <w:u w:val="single"/>
        </w:rPr>
      </w:pPr>
    </w:p>
    <w:p w14:paraId="0D99A475" w14:textId="77777777" w:rsidR="004A51D0" w:rsidRPr="006A3E1A" w:rsidRDefault="004A51D0" w:rsidP="004A51D0">
      <w:pPr>
        <w:tabs>
          <w:tab w:val="left" w:pos="540"/>
        </w:tabs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5A46CA95" w14:textId="77777777" w:rsidR="004A51D0" w:rsidRPr="006A3E1A" w:rsidRDefault="004A51D0" w:rsidP="004A51D0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Special application form</w:t>
      </w:r>
    </w:p>
    <w:p w14:paraId="68D6AB2A" w14:textId="77777777" w:rsidR="004A51D0" w:rsidRPr="006A3E1A" w:rsidRDefault="004A51D0" w:rsidP="004A51D0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0E715FD3" w14:textId="77777777" w:rsidR="004A51D0" w:rsidRPr="007C661B" w:rsidRDefault="004A51D0" w:rsidP="004A51D0">
      <w:pPr>
        <w:pStyle w:val="ListParagraph"/>
        <w:numPr>
          <w:ilvl w:val="0"/>
          <w:numId w:val="2"/>
        </w:numPr>
        <w:tabs>
          <w:tab w:val="left" w:pos="540"/>
        </w:tabs>
        <w:ind w:left="360"/>
        <w:rPr>
          <w:rFonts w:cs="Arial"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>Resume</w:t>
      </w:r>
    </w:p>
    <w:p w14:paraId="612F8FF1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47A"/>
    <w:multiLevelType w:val="hybridMultilevel"/>
    <w:tmpl w:val="D4C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B0C5E"/>
    <w:multiLevelType w:val="hybridMultilevel"/>
    <w:tmpl w:val="3784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50740">
    <w:abstractNumId w:val="1"/>
  </w:num>
  <w:num w:numId="2" w16cid:durableId="746420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1D0"/>
    <w:rsid w:val="00107520"/>
    <w:rsid w:val="004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22925"/>
  <w15:chartTrackingRefBased/>
  <w15:docId w15:val="{853C6F21-6A4E-2B49-8E12-F0C1706D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1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D0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2023-02-24T22:51:00Z</dcterms:created>
  <dcterms:modified xsi:type="dcterms:W3CDTF">2023-02-24T22:51:00Z</dcterms:modified>
</cp:coreProperties>
</file>